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Default="009829DA" w:rsidP="009829DA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جماعة </w:t>
      </w:r>
      <w:proofErr w:type="spellStart"/>
      <w:r>
        <w:rPr>
          <w:rFonts w:hint="cs"/>
          <w:sz w:val="32"/>
          <w:szCs w:val="32"/>
          <w:rtl/>
          <w:lang w:bidi="ar-MA"/>
        </w:rPr>
        <w:t>القليعة</w:t>
      </w:r>
      <w:proofErr w:type="spellEnd"/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proofErr w:type="spellStart"/>
      <w:r>
        <w:rPr>
          <w:rFonts w:hint="cs"/>
          <w:sz w:val="32"/>
          <w:szCs w:val="32"/>
          <w:rtl/>
          <w:lang w:bidi="ar-MA"/>
        </w:rPr>
        <w:t>القليعة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في ...................</w:t>
      </w:r>
    </w:p>
    <w:p w:rsidR="009829DA" w:rsidRDefault="009829DA" w:rsidP="009829DA">
      <w:pPr>
        <w:bidi/>
        <w:rPr>
          <w:sz w:val="32"/>
          <w:szCs w:val="32"/>
          <w:rtl/>
          <w:lang w:bidi="ar-MA"/>
        </w:rPr>
      </w:pPr>
    </w:p>
    <w:p w:rsidR="009829DA" w:rsidRPr="00705E05" w:rsidRDefault="009829DA" w:rsidP="00705E05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 w:rsidRPr="00705E05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الرسم على </w:t>
      </w:r>
      <w:proofErr w:type="spellStart"/>
      <w:r w:rsidRPr="00705E05">
        <w:rPr>
          <w:rFonts w:hint="cs"/>
          <w:b/>
          <w:bCs/>
          <w:sz w:val="32"/>
          <w:szCs w:val="32"/>
          <w:u w:val="single"/>
          <w:rtl/>
          <w:lang w:bidi="ar-MA"/>
        </w:rPr>
        <w:t>الاراضي</w:t>
      </w:r>
      <w:proofErr w:type="spellEnd"/>
      <w:r w:rsidRPr="00705E05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الحضرية غير المبنية</w:t>
      </w:r>
    </w:p>
    <w:p w:rsidR="009829DA" w:rsidRDefault="009829DA" w:rsidP="009829DA">
      <w:pPr>
        <w:bidi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تصفية الرسم المفروض على </w:t>
      </w:r>
      <w:proofErr w:type="spellStart"/>
      <w:r>
        <w:rPr>
          <w:rFonts w:hint="cs"/>
          <w:sz w:val="32"/>
          <w:szCs w:val="32"/>
          <w:rtl/>
          <w:lang w:bidi="ar-MA"/>
        </w:rPr>
        <w:t>الاراضي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الحضرية غير المبنية المتواجدة داخل المركز المحدد لجماعة </w:t>
      </w:r>
      <w:proofErr w:type="spellStart"/>
      <w:r>
        <w:rPr>
          <w:rFonts w:hint="cs"/>
          <w:sz w:val="32"/>
          <w:szCs w:val="32"/>
          <w:rtl/>
          <w:lang w:bidi="ar-MA"/>
        </w:rPr>
        <w:t>القليعة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.</w:t>
      </w:r>
    </w:p>
    <w:p w:rsidR="009829DA" w:rsidRDefault="009829DA" w:rsidP="009829D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705E05">
        <w:rPr>
          <w:rFonts w:hint="cs"/>
          <w:b/>
          <w:bCs/>
          <w:sz w:val="32"/>
          <w:szCs w:val="32"/>
          <w:rtl/>
          <w:lang w:bidi="ar-MA"/>
        </w:rPr>
        <w:t>مالك العقار</w:t>
      </w:r>
      <w:r>
        <w:rPr>
          <w:rFonts w:hint="cs"/>
          <w:sz w:val="32"/>
          <w:szCs w:val="32"/>
          <w:rtl/>
          <w:lang w:bidi="ar-MA"/>
        </w:rPr>
        <w:t xml:space="preserve"> : ........................................</w:t>
      </w:r>
    </w:p>
    <w:p w:rsidR="009829DA" w:rsidRDefault="009829DA" w:rsidP="009829D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705E05">
        <w:rPr>
          <w:rFonts w:hint="cs"/>
          <w:b/>
          <w:bCs/>
          <w:sz w:val="32"/>
          <w:szCs w:val="32"/>
          <w:rtl/>
          <w:lang w:bidi="ar-MA"/>
        </w:rPr>
        <w:t>ب.ت.و</w:t>
      </w:r>
      <w:r>
        <w:rPr>
          <w:rFonts w:hint="cs"/>
          <w:sz w:val="32"/>
          <w:szCs w:val="32"/>
          <w:rtl/>
          <w:lang w:bidi="ar-MA"/>
        </w:rPr>
        <w:t xml:space="preserve">     : ........................................</w:t>
      </w:r>
    </w:p>
    <w:p w:rsidR="009829DA" w:rsidRDefault="009829DA" w:rsidP="009829D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705E05">
        <w:rPr>
          <w:rFonts w:hint="cs"/>
          <w:b/>
          <w:bCs/>
          <w:sz w:val="32"/>
          <w:szCs w:val="32"/>
          <w:rtl/>
          <w:lang w:bidi="ar-MA"/>
        </w:rPr>
        <w:t>موقع العقار</w:t>
      </w:r>
      <w:r>
        <w:rPr>
          <w:rFonts w:hint="cs"/>
          <w:sz w:val="32"/>
          <w:szCs w:val="32"/>
          <w:rtl/>
          <w:lang w:bidi="ar-MA"/>
        </w:rPr>
        <w:t xml:space="preserve"> : .......................................</w:t>
      </w:r>
    </w:p>
    <w:p w:rsidR="009829DA" w:rsidRDefault="009829DA" w:rsidP="009829DA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proofErr w:type="spellStart"/>
      <w:r w:rsidRPr="00705E05">
        <w:rPr>
          <w:rFonts w:hint="cs"/>
          <w:b/>
          <w:bCs/>
          <w:sz w:val="32"/>
          <w:szCs w:val="32"/>
          <w:rtl/>
          <w:lang w:bidi="ar-MA"/>
        </w:rPr>
        <w:t>اصل</w:t>
      </w:r>
      <w:proofErr w:type="spellEnd"/>
      <w:r w:rsidRPr="00705E05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705E05">
        <w:rPr>
          <w:rFonts w:hint="cs"/>
          <w:b/>
          <w:bCs/>
          <w:sz w:val="32"/>
          <w:szCs w:val="32"/>
          <w:rtl/>
          <w:lang w:bidi="ar-MA"/>
        </w:rPr>
        <w:t>الملك</w:t>
      </w:r>
      <w:r>
        <w:rPr>
          <w:rFonts w:hint="cs"/>
          <w:sz w:val="32"/>
          <w:szCs w:val="32"/>
          <w:rtl/>
          <w:lang w:bidi="ar-MA"/>
        </w:rPr>
        <w:t xml:space="preserve"> 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3227"/>
        <w:gridCol w:w="1559"/>
        <w:gridCol w:w="1544"/>
        <w:gridCol w:w="3166"/>
      </w:tblGrid>
      <w:tr w:rsidR="009829DA" w:rsidTr="009829DA">
        <w:tc>
          <w:tcPr>
            <w:tcW w:w="9496" w:type="dxa"/>
            <w:gridSpan w:val="4"/>
            <w:vAlign w:val="center"/>
          </w:tcPr>
          <w:p w:rsidR="009829DA" w:rsidRPr="00705E05" w:rsidRDefault="009829DA" w:rsidP="009829D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705E0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مصلحة</w:t>
            </w:r>
            <w:proofErr w:type="gramEnd"/>
            <w:r w:rsidRPr="00705E0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التهيئة العمرانية</w:t>
            </w:r>
          </w:p>
        </w:tc>
      </w:tr>
      <w:tr w:rsidR="009829DA" w:rsidTr="00464312">
        <w:tc>
          <w:tcPr>
            <w:tcW w:w="3227" w:type="dxa"/>
          </w:tcPr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العقار خارج المركز المحدد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للقليعة</w:t>
            </w:r>
            <w:proofErr w:type="spellEnd"/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103" w:type="dxa"/>
            <w:gridSpan w:val="2"/>
          </w:tcPr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العقار يتواجد داخل المركز المحدد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للقليعة</w:t>
            </w:r>
            <w:proofErr w:type="spellEnd"/>
          </w:p>
        </w:tc>
        <w:tc>
          <w:tcPr>
            <w:tcW w:w="3166" w:type="dxa"/>
          </w:tcPr>
          <w:p w:rsidR="009829DA" w:rsidRDefault="009829DA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ملاحظة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حول موقع العقار داخل المركز المحدد</w:t>
            </w:r>
          </w:p>
        </w:tc>
      </w:tr>
      <w:tr w:rsidR="00464312" w:rsidTr="00F27067">
        <w:tc>
          <w:tcPr>
            <w:tcW w:w="9496" w:type="dxa"/>
            <w:gridSpan w:val="4"/>
          </w:tcPr>
          <w:p w:rsidR="00464312" w:rsidRPr="00705E05" w:rsidRDefault="00464312" w:rsidP="0046431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705E0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مصلحة الوعاء الضريبي</w:t>
            </w:r>
          </w:p>
        </w:tc>
      </w:tr>
      <w:tr w:rsidR="00464312" w:rsidTr="005B7D19">
        <w:tc>
          <w:tcPr>
            <w:tcW w:w="9496" w:type="dxa"/>
            <w:gridSpan w:val="4"/>
          </w:tcPr>
          <w:p w:rsidR="00464312" w:rsidRDefault="00464312" w:rsidP="009829DA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بناءا على ملاحظات مصلحة 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التهئية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العمرانية و مقتضيات القانون رقم 47.06 المتعلق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بجبايات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الجماعات المحلية و الفقرات من 2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MA"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8 من المادة 19 من القانون 12.90 المتعلق بالتعمير فإن العقار .</w:t>
            </w:r>
          </w:p>
        </w:tc>
      </w:tr>
      <w:tr w:rsidR="00464312" w:rsidTr="00705E05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64312" w:rsidRPr="00705E05" w:rsidRDefault="00464312" w:rsidP="00464312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705E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معفى من الرسم على </w:t>
            </w:r>
            <w:proofErr w:type="spellStart"/>
            <w:r w:rsidRPr="00705E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الاراضي</w:t>
            </w:r>
            <w:proofErr w:type="spellEnd"/>
            <w:r w:rsidRPr="00705E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الحضرية </w:t>
            </w:r>
            <w:proofErr w:type="spellStart"/>
            <w:r w:rsidRPr="00705E05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غيرالمبنية</w:t>
            </w:r>
            <w:proofErr w:type="spellEnd"/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تاريخ :</w:t>
            </w:r>
            <w:proofErr w:type="gramEnd"/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تأشير العون المكلف</w:t>
            </w: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710" w:type="dxa"/>
            <w:gridSpan w:val="2"/>
            <w:tcBorders>
              <w:left w:val="single" w:sz="4" w:space="0" w:color="auto"/>
            </w:tcBorders>
          </w:tcPr>
          <w:p w:rsidR="00464312" w:rsidRPr="00705E05" w:rsidRDefault="00464312" w:rsidP="0046431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05E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خاضع للرسم على </w:t>
            </w:r>
            <w:proofErr w:type="spellStart"/>
            <w:r w:rsidRPr="00705E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الاراضي</w:t>
            </w:r>
            <w:proofErr w:type="spellEnd"/>
            <w:r w:rsidRPr="00705E0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الحضرية غير المبنية</w:t>
            </w:r>
          </w:p>
          <w:p w:rsidR="00464312" w:rsidRPr="00464312" w:rsidRDefault="00464312">
            <w:pPr>
              <w:rPr>
                <w:sz w:val="28"/>
                <w:szCs w:val="28"/>
                <w:u w:val="single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مقطع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رقم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            بتاريخ:</w:t>
            </w: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تأشير العون المكلف</w:t>
            </w:r>
          </w:p>
          <w:p w:rsidR="00464312" w:rsidRDefault="00464312">
            <w:pPr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>
            <w:pPr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>
            <w:pPr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>
            <w:pPr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>
            <w:pPr>
              <w:rPr>
                <w:sz w:val="32"/>
                <w:szCs w:val="32"/>
                <w:rtl/>
                <w:lang w:bidi="ar-MA"/>
              </w:rPr>
            </w:pPr>
          </w:p>
          <w:p w:rsidR="00464312" w:rsidRDefault="00464312" w:rsidP="00464312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9829DA" w:rsidRPr="00CF356C" w:rsidRDefault="00464312" w:rsidP="009829DA">
      <w:pPr>
        <w:bidi/>
        <w:rPr>
          <w:sz w:val="24"/>
          <w:szCs w:val="24"/>
          <w:lang w:bidi="ar-MA"/>
        </w:rPr>
      </w:pPr>
      <w:r w:rsidRPr="00CF356C">
        <w:rPr>
          <w:rFonts w:hint="cs"/>
          <w:sz w:val="24"/>
          <w:szCs w:val="24"/>
          <w:rtl/>
          <w:lang w:bidi="ar-MA"/>
        </w:rPr>
        <w:t xml:space="preserve">يجب </w:t>
      </w:r>
      <w:proofErr w:type="spellStart"/>
      <w:r w:rsidRPr="00CF356C">
        <w:rPr>
          <w:rFonts w:hint="cs"/>
          <w:sz w:val="24"/>
          <w:szCs w:val="24"/>
          <w:rtl/>
          <w:lang w:bidi="ar-MA"/>
        </w:rPr>
        <w:t>ان</w:t>
      </w:r>
      <w:proofErr w:type="spellEnd"/>
      <w:r w:rsidRPr="00CF356C">
        <w:rPr>
          <w:rFonts w:hint="cs"/>
          <w:sz w:val="24"/>
          <w:szCs w:val="24"/>
          <w:rtl/>
          <w:lang w:bidi="ar-MA"/>
        </w:rPr>
        <w:t xml:space="preserve"> يرفق هذا المطبوع</w:t>
      </w:r>
      <w:r w:rsidR="00CF356C" w:rsidRPr="00CF356C">
        <w:rPr>
          <w:rFonts w:hint="cs"/>
          <w:sz w:val="24"/>
          <w:szCs w:val="24"/>
          <w:rtl/>
          <w:lang w:bidi="ar-MA"/>
        </w:rPr>
        <w:t xml:space="preserve"> بنسخة من </w:t>
      </w:r>
      <w:proofErr w:type="spellStart"/>
      <w:r w:rsidR="00CF356C" w:rsidRPr="00CF356C">
        <w:rPr>
          <w:rFonts w:hint="cs"/>
          <w:sz w:val="24"/>
          <w:szCs w:val="24"/>
          <w:rtl/>
          <w:lang w:bidi="ar-MA"/>
        </w:rPr>
        <w:t>اصل</w:t>
      </w:r>
      <w:proofErr w:type="spellEnd"/>
      <w:r w:rsidR="00CF356C" w:rsidRPr="00CF356C">
        <w:rPr>
          <w:rFonts w:hint="cs"/>
          <w:sz w:val="24"/>
          <w:szCs w:val="24"/>
          <w:rtl/>
          <w:lang w:bidi="ar-MA"/>
        </w:rPr>
        <w:t xml:space="preserve"> الملك/الرسم العقاري/عقد الشراء/البيع</w:t>
      </w:r>
    </w:p>
    <w:sectPr w:rsidR="009829DA" w:rsidRPr="00CF356C" w:rsidSect="00464312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61C"/>
    <w:multiLevelType w:val="hybridMultilevel"/>
    <w:tmpl w:val="AA6C84B6"/>
    <w:lvl w:ilvl="0" w:tplc="BE24D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DA"/>
    <w:rsid w:val="00024EDA"/>
    <w:rsid w:val="001C58D5"/>
    <w:rsid w:val="001F4984"/>
    <w:rsid w:val="00392A40"/>
    <w:rsid w:val="00464312"/>
    <w:rsid w:val="00546F42"/>
    <w:rsid w:val="00705E05"/>
    <w:rsid w:val="009829DA"/>
    <w:rsid w:val="009B7206"/>
    <w:rsid w:val="00A21031"/>
    <w:rsid w:val="00A67023"/>
    <w:rsid w:val="00CF356C"/>
    <w:rsid w:val="00D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9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2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HAJRA</cp:lastModifiedBy>
  <cp:revision>2</cp:revision>
  <dcterms:created xsi:type="dcterms:W3CDTF">2016-04-18T13:21:00Z</dcterms:created>
  <dcterms:modified xsi:type="dcterms:W3CDTF">2016-04-19T10:10:00Z</dcterms:modified>
</cp:coreProperties>
</file>